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ело № 2-</w:t>
      </w:r>
      <w:r>
        <w:rPr>
          <w:rFonts w:ascii="Times New Roman" w:eastAsia="Times New Roman" w:hAnsi="Times New Roman" w:cs="Times New Roman"/>
          <w:sz w:val="28"/>
          <w:szCs w:val="28"/>
        </w:rPr>
        <w:t>175</w:t>
      </w:r>
      <w:r>
        <w:rPr>
          <w:rFonts w:ascii="Times New Roman" w:eastAsia="Times New Roman" w:hAnsi="Times New Roman" w:cs="Times New Roman"/>
          <w:sz w:val="28"/>
          <w:szCs w:val="28"/>
        </w:rPr>
        <w:t>-26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keepNext/>
        <w:spacing w:before="0" w:after="0"/>
        <w:ind w:firstLine="567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0061-01-2023-00</w:t>
      </w:r>
      <w:r>
        <w:rPr>
          <w:rFonts w:ascii="Times New Roman" w:eastAsia="Times New Roman" w:hAnsi="Times New Roman" w:cs="Times New Roman"/>
          <w:sz w:val="28"/>
          <w:szCs w:val="28"/>
        </w:rPr>
        <w:t>9400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16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Омельченко Т.Р.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упрощенного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Семибратову Роману Павловичу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232.2, 232.4 Г</w:t>
      </w:r>
      <w:r>
        <w:rPr>
          <w:rFonts w:ascii="Times New Roman" w:eastAsia="Times New Roman" w:hAnsi="Times New Roman" w:cs="Times New Roman"/>
          <w:sz w:val="28"/>
          <w:szCs w:val="28"/>
        </w:rPr>
        <w:t>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«ЦДУ» </w:t>
      </w:r>
      <w:r>
        <w:rPr>
          <w:rFonts w:ascii="Times New Roman" w:eastAsia="Times New Roman" w:hAnsi="Times New Roman" w:cs="Times New Roman"/>
          <w:sz w:val="28"/>
          <w:szCs w:val="28"/>
        </w:rPr>
        <w:t>(ИНН 77</w:t>
      </w:r>
      <w:r>
        <w:rPr>
          <w:rFonts w:ascii="Times New Roman" w:eastAsia="Times New Roman" w:hAnsi="Times New Roman" w:cs="Times New Roman"/>
          <w:sz w:val="28"/>
          <w:szCs w:val="28"/>
        </w:rPr>
        <w:t>30592401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Семибратову Роману Павловичу (</w:t>
      </w:r>
      <w:r>
        <w:rPr>
          <w:rStyle w:val="cat-PassportDatagrp-1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долга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 удовлетворить.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Семибратова Романа Павловича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«ЦДУ»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сумму задолженности по договору № </w:t>
      </w:r>
      <w:r>
        <w:rPr>
          <w:rFonts w:ascii="Times New Roman" w:eastAsia="Times New Roman" w:hAnsi="Times New Roman" w:cs="Times New Roman"/>
          <w:sz w:val="28"/>
          <w:szCs w:val="28"/>
        </w:rPr>
        <w:t>АА 8385012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долг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 копеек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проценты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20640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почтовые расходы в размере 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копеек,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1299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>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160" w:line="259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175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3rplc-10">
    <w:name w:val="cat-PassportData grp-13 rplc-10"/>
    <w:basedOn w:val="DefaultParagraphFont"/>
  </w:style>
  <w:style w:type="character" w:customStyle="1" w:styleId="cat-ExternalSystemDefinedgrp-19rplc-11">
    <w:name w:val="cat-ExternalSystemDefined grp-19 rplc-11"/>
    <w:basedOn w:val="DefaultParagraphFont"/>
  </w:style>
  <w:style w:type="character" w:customStyle="1" w:styleId="cat-ExternalSystemDefinedgrp-18rplc-12">
    <w:name w:val="cat-ExternalSystemDefined grp-18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